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260" w:rsidRDefault="00AC5260" w:rsidP="00AC5260">
      <w:pPr>
        <w:spacing w:before="0" w:after="0" w:line="240" w:lineRule="auto"/>
        <w:ind w:left="-270"/>
        <w:jc w:val="center"/>
        <w:rPr>
          <w:rFonts w:eastAsia="Times New Roman"/>
          <w:b/>
          <w:szCs w:val="26"/>
        </w:rPr>
      </w:pPr>
      <w:r>
        <w:rPr>
          <w:rFonts w:eastAsia="Times New Roman"/>
          <w:b/>
          <w:szCs w:val="26"/>
          <w:u w:val="single"/>
        </w:rPr>
        <w:t xml:space="preserve">Chủ đề </w:t>
      </w:r>
      <w:r>
        <w:rPr>
          <w:rFonts w:eastAsia="Times New Roman"/>
          <w:b/>
          <w:szCs w:val="26"/>
          <w:u w:val="single"/>
        </w:rPr>
        <w:t>Bài 9</w:t>
      </w:r>
      <w:r>
        <w:rPr>
          <w:rFonts w:eastAsia="Times New Roman"/>
          <w:b/>
          <w:szCs w:val="26"/>
        </w:rPr>
        <w:t>: VƯƠNG QUỐC CAMPUCHIA VÀ VƯƠNG QUỐC LÀO.</w:t>
      </w:r>
    </w:p>
    <w:p w:rsidR="00AC5260" w:rsidRDefault="00AC5260" w:rsidP="00AC5260">
      <w:pPr>
        <w:spacing w:before="0" w:after="0" w:line="240" w:lineRule="auto"/>
        <w:ind w:left="-270"/>
        <w:jc w:val="both"/>
        <w:rPr>
          <w:rFonts w:eastAsia="Times New Roman"/>
          <w:b/>
          <w:szCs w:val="26"/>
          <w:u w:val="single"/>
        </w:rPr>
      </w:pPr>
    </w:p>
    <w:p w:rsidR="00AC5260" w:rsidRPr="00AC5260" w:rsidRDefault="00AC5260" w:rsidP="00AC5260">
      <w:pPr>
        <w:spacing w:before="0" w:after="0" w:line="240" w:lineRule="auto"/>
        <w:ind w:left="-270"/>
        <w:jc w:val="both"/>
        <w:rPr>
          <w:rFonts w:eastAsia="Times New Roman"/>
          <w:szCs w:val="26"/>
        </w:rPr>
      </w:pPr>
      <w:r>
        <w:rPr>
          <w:rFonts w:eastAsia="Times New Roman"/>
          <w:szCs w:val="26"/>
        </w:rPr>
        <w:t>Học sinh nắm được quá trình hình thành, phát triển và suy yếu của vương quốc Campuchia và Lào thời phong kiến, văn hoá Ấn Độ ảnh hưởng đến văn hoá Lào, Campuchia.</w:t>
      </w:r>
      <w:bookmarkStart w:id="0" w:name="_GoBack"/>
      <w:bookmarkEnd w:id="0"/>
    </w:p>
    <w:p w:rsidR="00AC5260" w:rsidRDefault="00AC5260" w:rsidP="00AC5260">
      <w:pPr>
        <w:spacing w:before="0" w:after="0" w:line="240" w:lineRule="auto"/>
        <w:ind w:left="-270"/>
        <w:jc w:val="both"/>
        <w:rPr>
          <w:rFonts w:eastAsia="Times New Roman"/>
          <w:b/>
          <w:sz w:val="28"/>
          <w:szCs w:val="28"/>
        </w:rPr>
      </w:pPr>
      <w:r>
        <w:rPr>
          <w:rFonts w:eastAsia="Times New Roman"/>
          <w:b/>
          <w:sz w:val="28"/>
          <w:szCs w:val="28"/>
        </w:rPr>
        <w:t>1/  Vương quốc Campuchia:</w:t>
      </w:r>
    </w:p>
    <w:p w:rsidR="00AC5260" w:rsidRDefault="00AC5260" w:rsidP="00AC5260">
      <w:pPr>
        <w:spacing w:before="0" w:after="0" w:line="240" w:lineRule="auto"/>
        <w:ind w:left="180" w:hanging="450"/>
        <w:jc w:val="both"/>
        <w:rPr>
          <w:rFonts w:eastAsia="Times New Roman"/>
          <w:sz w:val="28"/>
          <w:szCs w:val="28"/>
        </w:rPr>
      </w:pPr>
      <w:r>
        <w:rPr>
          <w:rFonts w:eastAsia="Times New Roman"/>
          <w:sz w:val="28"/>
          <w:szCs w:val="28"/>
        </w:rPr>
        <w:t xml:space="preserve">   * </w:t>
      </w:r>
      <w:r>
        <w:rPr>
          <w:rFonts w:eastAsia="Times New Roman"/>
          <w:sz w:val="28"/>
          <w:szCs w:val="28"/>
          <w:u w:val="single"/>
        </w:rPr>
        <w:t>Thành lập:</w:t>
      </w:r>
      <w:r>
        <w:rPr>
          <w:rFonts w:eastAsia="Times New Roman"/>
          <w:sz w:val="28"/>
          <w:szCs w:val="28"/>
        </w:rPr>
        <w:t xml:space="preserve"> người Khơme là một bộ phận của dân cư cổ Đông Nam Á, sống ở phía Bắc, sau về phía Nam, lập quốc từ thế kỉ VI.</w:t>
      </w:r>
    </w:p>
    <w:p w:rsidR="00AC5260" w:rsidRDefault="00AC5260" w:rsidP="00AC5260">
      <w:pPr>
        <w:spacing w:before="0" w:after="0" w:line="240" w:lineRule="auto"/>
        <w:ind w:left="180" w:hanging="450"/>
        <w:jc w:val="both"/>
        <w:rPr>
          <w:rFonts w:eastAsia="Times New Roman"/>
          <w:sz w:val="28"/>
          <w:szCs w:val="28"/>
        </w:rPr>
      </w:pPr>
      <w:r>
        <w:rPr>
          <w:rFonts w:eastAsia="Times New Roman"/>
          <w:sz w:val="28"/>
          <w:szCs w:val="28"/>
        </w:rPr>
        <w:t xml:space="preserve">   * </w:t>
      </w:r>
      <w:r>
        <w:rPr>
          <w:rFonts w:eastAsia="Times New Roman"/>
          <w:sz w:val="28"/>
          <w:szCs w:val="28"/>
          <w:u w:val="single"/>
        </w:rPr>
        <w:t xml:space="preserve">Phát triển </w:t>
      </w:r>
      <w:r>
        <w:rPr>
          <w:rFonts w:eastAsia="Times New Roman"/>
          <w:sz w:val="28"/>
          <w:szCs w:val="28"/>
        </w:rPr>
        <w:t xml:space="preserve">(thế kỉ IX </w:t>
      </w:r>
      <w:r>
        <w:rPr>
          <w:rFonts w:eastAsia="Times New Roman" w:cs="Arial"/>
          <w:sz w:val="28"/>
          <w:szCs w:val="28"/>
        </w:rPr>
        <w:t>-</w:t>
      </w:r>
      <w:r>
        <w:rPr>
          <w:rFonts w:eastAsia="Times New Roman"/>
          <w:sz w:val="28"/>
          <w:szCs w:val="28"/>
        </w:rPr>
        <w:t xml:space="preserve"> XV): thời kỳ Ăngco (802 - 1432).</w:t>
      </w:r>
    </w:p>
    <w:p w:rsidR="00AC5260" w:rsidRDefault="00AC5260" w:rsidP="00AC5260">
      <w:pPr>
        <w:spacing w:before="0" w:after="0" w:line="240" w:lineRule="auto"/>
        <w:ind w:left="180" w:hanging="450"/>
        <w:jc w:val="both"/>
        <w:rPr>
          <w:rFonts w:eastAsia="Times New Roman"/>
          <w:sz w:val="28"/>
          <w:szCs w:val="28"/>
        </w:rPr>
      </w:pPr>
      <w:r>
        <w:rPr>
          <w:rFonts w:eastAsia="Times New Roman"/>
          <w:sz w:val="28"/>
          <w:szCs w:val="28"/>
        </w:rPr>
        <w:t xml:space="preserve">   * </w:t>
      </w:r>
      <w:r>
        <w:rPr>
          <w:rFonts w:eastAsia="Times New Roman"/>
          <w:sz w:val="28"/>
          <w:szCs w:val="28"/>
          <w:u w:val="single"/>
        </w:rPr>
        <w:t>Suy vong:</w:t>
      </w:r>
      <w:r>
        <w:rPr>
          <w:rFonts w:eastAsia="Times New Roman"/>
          <w:sz w:val="28"/>
          <w:szCs w:val="28"/>
        </w:rPr>
        <w:t xml:space="preserve"> thế kỉ XIII, bị vương quốc Thái tấn công làm Campuchia suy yếu và đến năm 1863 bị Pháp xâm lược.</w:t>
      </w:r>
    </w:p>
    <w:p w:rsidR="00AC5260" w:rsidRDefault="00AC5260" w:rsidP="00AC5260">
      <w:pPr>
        <w:spacing w:before="0" w:after="0" w:line="240" w:lineRule="auto"/>
        <w:ind w:left="-270"/>
        <w:jc w:val="both"/>
        <w:rPr>
          <w:rFonts w:eastAsia="Times New Roman"/>
          <w:sz w:val="28"/>
          <w:szCs w:val="28"/>
        </w:rPr>
      </w:pPr>
      <w:r>
        <w:rPr>
          <w:rFonts w:eastAsia="Times New Roman"/>
          <w:sz w:val="28"/>
          <w:szCs w:val="28"/>
        </w:rPr>
        <w:t xml:space="preserve">   * </w:t>
      </w:r>
      <w:r>
        <w:rPr>
          <w:rFonts w:eastAsia="Times New Roman"/>
          <w:sz w:val="28"/>
          <w:szCs w:val="28"/>
          <w:u w:val="single"/>
        </w:rPr>
        <w:t>Văn hóa:</w:t>
      </w:r>
    </w:p>
    <w:p w:rsidR="00AC5260" w:rsidRDefault="00AC5260" w:rsidP="00AC5260">
      <w:pPr>
        <w:spacing w:before="0" w:after="0" w:line="240" w:lineRule="auto"/>
        <w:ind w:left="-270"/>
        <w:jc w:val="both"/>
        <w:rPr>
          <w:rFonts w:eastAsia="Times New Roman"/>
          <w:sz w:val="28"/>
          <w:szCs w:val="28"/>
        </w:rPr>
      </w:pPr>
      <w:r>
        <w:rPr>
          <w:rFonts w:eastAsia="Times New Roman"/>
          <w:sz w:val="28"/>
          <w:szCs w:val="28"/>
        </w:rPr>
        <w:t xml:space="preserve">      + Chữ viết: cải biên chữ Phạn thành chữ Khơme cổ.</w:t>
      </w:r>
    </w:p>
    <w:p w:rsidR="00AC5260" w:rsidRDefault="00AC5260" w:rsidP="00AC5260">
      <w:pPr>
        <w:spacing w:before="0" w:after="0" w:line="240" w:lineRule="auto"/>
        <w:ind w:left="-270"/>
        <w:jc w:val="both"/>
        <w:rPr>
          <w:rFonts w:eastAsia="Times New Roman"/>
          <w:b/>
          <w:sz w:val="28"/>
          <w:szCs w:val="28"/>
        </w:rPr>
      </w:pPr>
      <w:r>
        <w:rPr>
          <w:rFonts w:eastAsia="Times New Roman"/>
          <w:sz w:val="28"/>
          <w:szCs w:val="28"/>
        </w:rPr>
        <w:t xml:space="preserve">      + Tôn giáo: Hinđu giáo và Phật giáo đại thừa.</w:t>
      </w:r>
    </w:p>
    <w:p w:rsidR="00AC5260" w:rsidRDefault="00AC5260" w:rsidP="00AC5260">
      <w:pPr>
        <w:spacing w:before="0" w:after="0" w:line="240" w:lineRule="auto"/>
        <w:ind w:left="-270"/>
        <w:jc w:val="both"/>
        <w:rPr>
          <w:rFonts w:eastAsia="Times New Roman"/>
          <w:b/>
          <w:sz w:val="28"/>
          <w:szCs w:val="28"/>
        </w:rPr>
      </w:pPr>
      <w:r>
        <w:rPr>
          <w:rFonts w:eastAsia="Times New Roman"/>
          <w:sz w:val="28"/>
          <w:szCs w:val="28"/>
        </w:rPr>
        <w:t xml:space="preserve">      + Kiến trúc: Ăngco Vat, Ăngco Thom.</w:t>
      </w:r>
    </w:p>
    <w:p w:rsidR="00AC5260" w:rsidRDefault="00AC5260" w:rsidP="00AC5260">
      <w:pPr>
        <w:spacing w:before="0" w:after="0" w:line="240" w:lineRule="auto"/>
        <w:ind w:left="-270"/>
        <w:jc w:val="both"/>
        <w:rPr>
          <w:rFonts w:eastAsia="Times New Roman"/>
          <w:b/>
          <w:sz w:val="28"/>
          <w:szCs w:val="28"/>
        </w:rPr>
      </w:pPr>
      <w:r>
        <w:rPr>
          <w:rFonts w:eastAsia="Times New Roman"/>
          <w:b/>
          <w:sz w:val="28"/>
          <w:szCs w:val="28"/>
        </w:rPr>
        <w:t>2/ Vương quốc Lào:</w:t>
      </w:r>
    </w:p>
    <w:p w:rsidR="00AC5260" w:rsidRDefault="00AC5260" w:rsidP="00AC5260">
      <w:pPr>
        <w:spacing w:before="0" w:after="0" w:line="240" w:lineRule="auto"/>
        <w:ind w:left="180" w:hanging="450"/>
        <w:jc w:val="both"/>
        <w:rPr>
          <w:rFonts w:eastAsia="Times New Roman"/>
          <w:sz w:val="28"/>
          <w:szCs w:val="28"/>
        </w:rPr>
      </w:pPr>
      <w:r>
        <w:rPr>
          <w:rFonts w:eastAsia="Times New Roman"/>
          <w:sz w:val="28"/>
          <w:szCs w:val="28"/>
        </w:rPr>
        <w:t xml:space="preserve">   * </w:t>
      </w:r>
      <w:r>
        <w:rPr>
          <w:rFonts w:eastAsia="Times New Roman"/>
          <w:sz w:val="28"/>
          <w:szCs w:val="28"/>
          <w:u w:val="single"/>
        </w:rPr>
        <w:t>Thành lập:</w:t>
      </w:r>
      <w:r>
        <w:rPr>
          <w:rFonts w:eastAsia="Times New Roman"/>
          <w:sz w:val="28"/>
          <w:szCs w:val="28"/>
        </w:rPr>
        <w:t xml:space="preserve"> cư dân cổ là người Lào Thơng, đến thế kỉ XIII gọi là Lào Lùm. Năm 1353, Pha Ngừm thống nhất lập nước Lan Xang.</w:t>
      </w:r>
    </w:p>
    <w:p w:rsidR="00AC5260" w:rsidRDefault="00AC5260" w:rsidP="00AC5260">
      <w:pPr>
        <w:spacing w:before="0" w:after="0" w:line="240" w:lineRule="auto"/>
        <w:ind w:left="-270"/>
        <w:jc w:val="both"/>
        <w:rPr>
          <w:rFonts w:eastAsia="Times New Roman"/>
          <w:sz w:val="28"/>
          <w:szCs w:val="28"/>
        </w:rPr>
      </w:pPr>
      <w:r>
        <w:rPr>
          <w:rFonts w:eastAsia="Times New Roman"/>
          <w:sz w:val="28"/>
          <w:szCs w:val="28"/>
        </w:rPr>
        <w:t xml:space="preserve">   * </w:t>
      </w:r>
      <w:r>
        <w:rPr>
          <w:rFonts w:eastAsia="Times New Roman"/>
          <w:sz w:val="28"/>
          <w:szCs w:val="28"/>
          <w:u w:val="single"/>
        </w:rPr>
        <w:t xml:space="preserve">Phát triển </w:t>
      </w:r>
      <w:r>
        <w:rPr>
          <w:rFonts w:eastAsia="Times New Roman"/>
          <w:sz w:val="28"/>
          <w:szCs w:val="28"/>
        </w:rPr>
        <w:t xml:space="preserve">( thế kỉ XV </w:t>
      </w:r>
      <w:r>
        <w:rPr>
          <w:rFonts w:eastAsia="Times New Roman" w:cs="Arial"/>
          <w:sz w:val="28"/>
          <w:szCs w:val="28"/>
        </w:rPr>
        <w:t xml:space="preserve">- </w:t>
      </w:r>
      <w:r>
        <w:rPr>
          <w:rFonts w:eastAsia="Times New Roman"/>
          <w:sz w:val="28"/>
          <w:szCs w:val="28"/>
        </w:rPr>
        <w:t>XVIII): đặc biệt thời vua Xulinha Vôngxa.</w:t>
      </w:r>
    </w:p>
    <w:p w:rsidR="00AC5260" w:rsidRDefault="00AC5260" w:rsidP="00AC5260">
      <w:pPr>
        <w:spacing w:before="0" w:after="0" w:line="240" w:lineRule="auto"/>
        <w:ind w:left="180" w:hanging="450"/>
        <w:jc w:val="both"/>
        <w:rPr>
          <w:rFonts w:eastAsia="Times New Roman"/>
          <w:sz w:val="28"/>
          <w:szCs w:val="28"/>
        </w:rPr>
      </w:pPr>
      <w:r>
        <w:rPr>
          <w:rFonts w:eastAsia="Times New Roman"/>
          <w:sz w:val="28"/>
          <w:szCs w:val="28"/>
        </w:rPr>
        <w:t xml:space="preserve">   * </w:t>
      </w:r>
      <w:r>
        <w:rPr>
          <w:rFonts w:eastAsia="Times New Roman"/>
          <w:sz w:val="28"/>
          <w:szCs w:val="28"/>
          <w:u w:val="single"/>
        </w:rPr>
        <w:t>Suy vong:</w:t>
      </w:r>
      <w:r>
        <w:rPr>
          <w:rFonts w:eastAsia="Times New Roman"/>
          <w:sz w:val="28"/>
          <w:szCs w:val="28"/>
        </w:rPr>
        <w:t xml:space="preserve"> cuối thế kỉ XVIII là một tỉnh của Xiêm và năm 1893 là thuộc địa của Pháp.</w:t>
      </w:r>
    </w:p>
    <w:p w:rsidR="00AC5260" w:rsidRDefault="00AC5260" w:rsidP="00AC5260">
      <w:pPr>
        <w:spacing w:before="0" w:after="0" w:line="240" w:lineRule="auto"/>
        <w:ind w:left="-270"/>
        <w:jc w:val="both"/>
        <w:rPr>
          <w:rFonts w:eastAsia="Times New Roman"/>
          <w:sz w:val="28"/>
          <w:szCs w:val="28"/>
        </w:rPr>
      </w:pPr>
      <w:r>
        <w:rPr>
          <w:rFonts w:eastAsia="Times New Roman"/>
          <w:sz w:val="28"/>
          <w:szCs w:val="28"/>
        </w:rPr>
        <w:t xml:space="preserve">   * </w:t>
      </w:r>
      <w:r>
        <w:rPr>
          <w:rFonts w:eastAsia="Times New Roman"/>
          <w:sz w:val="28"/>
          <w:szCs w:val="28"/>
          <w:u w:val="single"/>
        </w:rPr>
        <w:t>Văn hóa:</w:t>
      </w:r>
    </w:p>
    <w:p w:rsidR="00AC5260" w:rsidRDefault="00AC5260" w:rsidP="00AC5260">
      <w:pPr>
        <w:spacing w:before="0" w:after="0" w:line="240" w:lineRule="auto"/>
        <w:ind w:left="-270"/>
        <w:jc w:val="both"/>
        <w:rPr>
          <w:rFonts w:eastAsia="Times New Roman"/>
          <w:sz w:val="28"/>
          <w:szCs w:val="28"/>
        </w:rPr>
      </w:pPr>
      <w:r>
        <w:rPr>
          <w:rFonts w:eastAsia="Times New Roman"/>
          <w:sz w:val="28"/>
          <w:szCs w:val="28"/>
        </w:rPr>
        <w:t xml:space="preserve">       + Chữ viết: xây dựng chữ viết riêng (từ chữ cong Campuchia và Miama).</w:t>
      </w:r>
    </w:p>
    <w:p w:rsidR="00AC5260" w:rsidRDefault="00AC5260" w:rsidP="00AC5260">
      <w:pPr>
        <w:spacing w:before="0" w:after="0" w:line="240" w:lineRule="auto"/>
        <w:ind w:left="-270"/>
        <w:jc w:val="both"/>
        <w:rPr>
          <w:rFonts w:eastAsia="Times New Roman"/>
          <w:sz w:val="28"/>
          <w:szCs w:val="28"/>
        </w:rPr>
      </w:pPr>
      <w:r>
        <w:rPr>
          <w:rFonts w:eastAsia="Times New Roman"/>
          <w:sz w:val="28"/>
          <w:szCs w:val="28"/>
        </w:rPr>
        <w:t xml:space="preserve">       + Tôn giáo: Phật giáo tiểu thừa.</w:t>
      </w:r>
    </w:p>
    <w:p w:rsidR="00AC5260" w:rsidRDefault="00AC5260" w:rsidP="00AC5260">
      <w:pPr>
        <w:spacing w:before="0" w:after="0" w:line="240" w:lineRule="auto"/>
        <w:ind w:left="450" w:hanging="720"/>
        <w:jc w:val="both"/>
        <w:rPr>
          <w:rFonts w:eastAsia="Times New Roman"/>
          <w:sz w:val="28"/>
          <w:szCs w:val="28"/>
        </w:rPr>
      </w:pPr>
      <w:r>
        <w:rPr>
          <w:rFonts w:eastAsia="Times New Roman"/>
          <w:sz w:val="28"/>
          <w:szCs w:val="28"/>
        </w:rPr>
        <w:t xml:space="preserve">       + Kiến trúc: phong cách Phật giáo, nhưng ảnh hưởng các tháp Ấn Độ và tạo nét riêng rất Lào (tháp Thạt Luổng</w:t>
      </w:r>
      <w:r>
        <w:rPr>
          <w:rFonts w:eastAsia="Times New Roman" w:cs="Arial"/>
          <w:sz w:val="28"/>
          <w:szCs w:val="28"/>
        </w:rPr>
        <w:t>…</w:t>
      </w:r>
      <w:r>
        <w:rPr>
          <w:rFonts w:eastAsia="Times New Roman"/>
          <w:sz w:val="28"/>
          <w:szCs w:val="28"/>
        </w:rPr>
        <w:t>).</w:t>
      </w:r>
    </w:p>
    <w:p w:rsidR="00AC5260" w:rsidRDefault="00AC5260" w:rsidP="00AC5260">
      <w:pPr>
        <w:spacing w:before="0" w:after="0" w:line="240" w:lineRule="auto"/>
        <w:ind w:left="450" w:hanging="720"/>
        <w:jc w:val="both"/>
        <w:rPr>
          <w:rFonts w:eastAsia="Times New Roman"/>
          <w:szCs w:val="24"/>
          <w:lang w:val="sv-SE"/>
        </w:rPr>
      </w:pPr>
    </w:p>
    <w:p w:rsidR="008D2C7A" w:rsidRDefault="008D2C7A"/>
    <w:sectPr w:rsidR="008D2C7A" w:rsidSect="00311660">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60"/>
    <w:rsid w:val="00311660"/>
    <w:rsid w:val="008D2C7A"/>
    <w:rsid w:val="00AC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96D3C-24B0-43D2-B52E-069D2215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260"/>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20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1078</Characters>
  <Application>Microsoft Office Word</Application>
  <DocSecurity>0</DocSecurity>
  <Lines>8</Lines>
  <Paragraphs>2</Paragraphs>
  <ScaleCrop>false</ScaleCrop>
  <Company>Microsoft</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2021-12-11T14:52:00Z</dcterms:created>
  <dcterms:modified xsi:type="dcterms:W3CDTF">2021-12-11T14:54:00Z</dcterms:modified>
</cp:coreProperties>
</file>